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CARLOS DA SILVA RAMOS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Beco João Dias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92320155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929.301.070-49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9063041471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9845-88272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EMPRESARIO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125 TITAN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VERDE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IJG1H81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1999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728364891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9C2JC2500YR089316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CARLOS DA SILVA RAMOS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14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9bfb3a4ee3341fd" /></Relationships>
</file>