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SIENA FIRE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FIRE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9BD17206G83376025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MFL1A48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GERSON TADEU SEIBAL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