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110I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110I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9C2JC7000HR401956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2017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2017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8CV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24980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IXX9530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DANIELE DE ARRUDA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12 de fevereiro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