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ESTA STREE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STREE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BRZFHA3B43653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A090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EONARDO GOTZ BICC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i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