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52.000,00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CIVIC  LXR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CIVIC  LXR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93HFB9640FZ230035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155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IWJ3B99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ALEXANDRE CARLOS DOS SANTOS OLIVEIRA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agosto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