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VECTRA GLS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VECTRA GLS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9BGJK19BWVB509598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1997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IGS0652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LEONARDO MATEUS SOARES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