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GOL 1.0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GOL 1.0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9BWAA05U5CP132489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76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branco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ISM6119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RICARDO DA SILVA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13 de julho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