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FZ25 FAZER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FZ25 FAZER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9C6RG5020N0002971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2021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21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642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JAX4A93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CAROLINE LEMES DIAS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15 de outubro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