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R1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R1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JYARN23E0BA010418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205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33205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ISH8D96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GUILHERME MARTINS LEITE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outubro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