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47.000,00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ECOSPORT SE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ECOSPORT SE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9BFZB55P3E8920899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2013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115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IVI7I88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 xml:space="preserve">VANDERLEI DA LUZ BORGES 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29 de maio de 2023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