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HONDA LEAD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 LEAD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9C2JF2500CR007877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ITC5D87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JOAO CARLOS CITADINI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outubro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