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31.000,00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trinta e um mil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GOL 1.6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9BWAB45UXET115279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PRETO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IVQ6384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ISAR LIGIA TRINDADE GOMES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9 de novembro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