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oito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684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U483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W ADAMI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