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9C2PC4810ER001989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IWK5229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ADMILSON GODOI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