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60.000,00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CIVIC LXR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93HFB9640FZ230035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IWJ3B99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ALEXANDRE CARLOS DOS SANTOS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fevereiro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