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9C2KC2500LR072334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JAF1C53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 DOS SANTOS FERREIRA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