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YBR150 FACTOR ED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9C6RG3120H0020832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27987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IXT1698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RIBEIRO BERNARDO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