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9C2C4910DR001925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43748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IUD4188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OLIVEIRA HOFFMANN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novembro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