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21.000,00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FZ25 FAZER ABS 2019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9C6RG5010K0022061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24600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IZG3A53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PAULO VINICIUS DIAS DE SOUZA CAMPOS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7 de janeiro de 2025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