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PRISMA MAXX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9BGRM69XOBG168421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IRB3406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EVELIN MACHADO DE LIMA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abril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