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 2016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9C2KF2200GR004283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13294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IXB2177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JEISIEL SANTOS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12 de julho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