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MT 03 ABS 2018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9C6RH1120J0002383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20964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KRW4484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ADRIANO DA SILVA LOPES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9 de setembro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