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 ABS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9C6RH1120J0002383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20964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KRW4484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