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53.700,00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FLUENCE DYN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8A1LZLH0TFL686113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FVC8875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ALEXANDRE DA SILVA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