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ED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9C6KG0660E0002988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50120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IUW6A44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LEONISE ANDREA SCHULZ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novembro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