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9C2KC2200LR103003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86867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IZW8C18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LOURIVAL GALVÃO CORREA FILHO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abril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