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GARNIZE CASTILHO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034.413.990-56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1117978625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9913-90894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EDUARDODIPAM16@GMAIL.COM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Clara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9C6KG0650E0020372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01027498555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IWC3630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GARNIZE CASTILHO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