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GABRIEL FONSECA MACIEL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600.012.270-50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6129844533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9933-31585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gabrielmaciel493723@gmail.com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Buenos Aires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110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92130710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9C2NC4910ER011376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996084665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IVI4706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27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05/12/2019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05/11/2021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28 de outubro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GABRIEL FONSECA MACIEL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