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ERICO AUGUSTO AMARAL LIMA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702.944.880-49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1063203515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9894-50295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ranieripaixao@gmail.com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Capistrano de Abreu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1374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92120131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9C2KC2200JR200939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01151175240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QJA0F33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28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ERICO AUGUSTO AMARAL LIMA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