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="00E646DB" w:rsidRPr="005051A4">
        <w:rPr>
          <w:sz w:val="20"/>
          <w:szCs w:val="20"/>
          <w:lang w:val="pt-BR"/>
        </w:rPr>
        <w:t>foneRevenda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r w:rsidR="00767356" w:rsidRPr="00306F93">
        <w:rPr>
          <w:b/>
          <w:szCs w:val="20"/>
          <w:lang w:val="pt-BR"/>
        </w:rPr>
        <w:t>#</w:t>
      </w:r>
      <w:proofErr w:type="spellStart"/>
      <w:r w:rsidR="00767356" w:rsidRPr="00306F93">
        <w:rPr>
          <w:b/>
          <w:szCs w:val="20"/>
          <w:lang w:val="pt-BR"/>
        </w:rPr>
        <w:t>categoriaVeiculo</w:t>
      </w:r>
      <w:proofErr w:type="spellEnd"/>
      <w:r w:rsidR="00767356" w:rsidRPr="00306F93">
        <w:rPr>
          <w:b/>
          <w:szCs w:val="20"/>
          <w:lang w:val="pt-BR"/>
        </w:rPr>
        <w:t>#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chassiVeiculoVenda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Pr="005051A4">
        <w:rPr>
          <w:sz w:val="20"/>
          <w:szCs w:val="20"/>
          <w:lang w:val="pt-BR"/>
        </w:rPr>
        <w:t>cidadeCliente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proofErr w:type="spellStart"/>
            <w:r w:rsidRPr="005051A4">
              <w:rPr>
                <w:sz w:val="20"/>
                <w:szCs w:val="20"/>
                <w:lang w:val="pt-BR"/>
              </w:rPr>
              <w:t>clienteVenda</w:t>
            </w:r>
            <w:proofErr w:type="spellEnd"/>
            <w:r w:rsidRPr="005051A4">
              <w:rPr>
                <w:sz w:val="20"/>
                <w:szCs w:val="20"/>
                <w:lang w:val="pt-BR"/>
              </w:rPr>
              <w:t>#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