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#cepCliente#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>#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