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ÉDER DE FRAGA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automono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1091833143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024.022.300-45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9804-07657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Estrada Capitão Gentil Machado de Godoy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4500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Elsa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94420000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telefone (51) 99600-3818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  <w:bookmarkStart w:id="0" w:name="_GoBack"/>
      <w:bookmarkEnd w:id="0"/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SUZUKI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BANDIT 650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MID0650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preta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9CDGP706J7M100607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viamão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00939287773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17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ÉDER DE FRAGA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B46A23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F73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2018-06-26T19:31:00Z</dcterms:modified>
</cp:coreProperties>
</file>