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ÉDER DE FRAGA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automono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1091833143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024.022.300-45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9804-07657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Estrada Capitão Gentil Machado de Godoy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4500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Elsa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SUZUKI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BANDIT 650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MID0650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9CDGP706J7M100607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00939287773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27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ÉDER DE FRAGA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