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IDN8470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MONZA SL/E 2.0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1989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1989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23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CARLOS NUNES DE VARGAS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