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INQ3017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FIRE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12 de agosto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VORMARIO RODRIGUES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