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IOD1345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25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ANDRE MENDES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