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HDJ4736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 2P LIFE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28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NIQUELSON NAATZ MARINS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