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IQB3396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SIENA ELX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2010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15 de outubro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DEISE VANESSA VACHHOLZ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