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PMC0976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CLASSIC LS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2015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24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ALEX SANDRO BARBOSA SOARES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