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r>
        <w:rPr>
          <w:sz w:val="24"/>
        </w:rPr>
        <w:t xml:space="preserve"> AV. OLAVO MORAES, 1325, CENTRO, CAMAQUÃ, 96.180-000, RS</w:t>
      </w:r>
      <w:bookmarkStart w:id="0" w:name="_GoBack"/>
      <w:bookmarkEnd w:id="0"/>
    </w:p>
    <w:p w:rsidR="00D10CB3" w:rsidRDefault="00D10CB3" w:rsidP="00D10CB3">
      <w:pPr>
        <w:rPr>
          <w:b/>
          <w:sz w:val="24"/>
        </w:rPr>
      </w:pPr>
      <w:r>
        <w:rPr>
          <w:b/>
          <w:sz w:val="24"/>
        </w:rPr>
        <w:t xml:space="preserve">Data da Compra: 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IUJ8877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TESTE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r>
        <w:rPr>
          <w:sz w:val="24"/>
        </w:rPr>
        <w:t>#</w:t>
      </w:r>
      <w:proofErr w:type="spellStart"/>
      <w:r>
        <w:rPr>
          <w:sz w:val="24"/>
        </w:rPr>
        <w:t>anofabicacaoVeiculoVenda</w:t>
      </w:r>
      <w:proofErr w:type="spellEnd"/>
      <w:r>
        <w:rPr>
          <w:sz w:val="24"/>
        </w:rPr>
        <w:t xml:space="preserve"># / </w:t>
      </w:r>
      <w:proofErr w:type="spellStart"/>
      <w:proofErr w:type="spellEnd"/>
      <w:r>
        <w:rPr>
          <w:sz w:val="24"/>
        </w:rPr>
        <w:t>2018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18 de junho de 2018</w:t>
      </w:r>
    </w:p>
    <w:p w:rsidR="004E5B6F" w:rsidRDefault="004E5B6F" w:rsidP="00D10CB3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Tr="004E5B6F">
        <w:tc>
          <w:tcPr>
            <w:tcW w:w="2831" w:type="dxa"/>
          </w:tcPr>
          <w:p w:rsidR="004E5B6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CARLOS RODRIGO SCHUSTER</w:t>
            </w:r>
          </w:p>
          <w:p w:rsidR="004E5B6F" w:rsidRDefault="004E5B6F" w:rsidP="004E5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Default="004E5B6F" w:rsidP="004E5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Mano Automóveis</w:t>
            </w:r>
          </w:p>
          <w:p w:rsidR="004E5B6F" w:rsidRDefault="004E5B6F" w:rsidP="004E5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D1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2018-06-18T17:21:00Z</dcterms:created>
  <dcterms:modified xsi:type="dcterms:W3CDTF">2018-06-18T17:41:00Z</dcterms:modified>
</cp:coreProperties>
</file>