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AIRTON WASKOW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1009101336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270.586.890-91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9988-43098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luiza maraninchi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258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1.0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IKL9520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CINZA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9BWCA05X34T032998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813427762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sábado, 21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AIRTON WASKOW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