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CLAUDIO JORGE MARTINS RIBEIRO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DIVORCIADO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AGRICULTOR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9017857906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409.916.950-20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9999-85567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estrada paraiso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0000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rural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Cristal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96195000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PALIO FIRE ECONOMY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2013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2013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IUG4213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CINZA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9BD17106LD5860083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FLEX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CIDREIRA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00533434513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sexta-feira, 16 de novembro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CLAUDIO JORGE MARTINS RIBEIRO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