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MARCO ANTONIO GARCIA PADILHA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comerciário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4036713933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639.583.250-68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9970-32334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sao paulo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283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sao jose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AOV4986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9BD17206G73327895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00922762678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12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MARCO ANTONIO GARCIA PADILHA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