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JCH1100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9BWCA05X74T100042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00823287530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PAULO RICARDO BANDEIRA PINTO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