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20.000,00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vinte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VOLKSWAGEN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POLO SEDAN 1.6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IOT7030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9BWJB09N88P049565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2008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prata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00966686187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MARCELO MOREIRA BOEIRA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30 de julho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