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BRUNA ONGARATTO, portador do CPF: 029.488.070-42, residente e domiciliado(a) em Portão, na AV. Brasil, e/ou, portador do </w:t>
      </w:r>
      <w:proofErr w:type="gramStart"/>
      <w:r>
        <w:rPr>
          <w:rFonts w:ascii="Times New Roman" w:hAnsi="Times New Roman" w:cs="Times New Roman"/>
        </w:rPr>
        <w:t>CPF  residentes</w:t>
      </w:r>
      <w:proofErr w:type="gramEnd"/>
      <w:r>
        <w:rPr>
          <w:rFonts w:ascii="Times New Roman" w:hAnsi="Times New Roman" w:cs="Times New Roman"/>
        </w:rPr>
        <w:t xml:space="preserve"> e domiciliado(a)s em , na –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97A6F"/>
    <w:rsid w:val="00662D31"/>
    <w:rsid w:val="006E35AE"/>
    <w:rsid w:val="00792973"/>
    <w:rsid w:val="00C825D4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F3D3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2018-07-10T13:56:00Z</dcterms:created>
  <dcterms:modified xsi:type="dcterms:W3CDTF">2018-07-10T14:39:00Z</dcterms:modified>
</cp:coreProperties>
</file>