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7F" w:rsidRP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VEICULO:</w:t>
      </w:r>
      <w:r w:rsidR="00E407CD">
        <w:rPr>
          <w:sz w:val="48"/>
          <w:szCs w:val="48"/>
        </w:rPr>
        <w:t xml:space="preserve"> </w:t>
      </w:r>
      <w:r w:rsidR="003A4D7D">
        <w:rPr>
          <w:color w:val="FF0000"/>
          <w:sz w:val="48"/>
          <w:szCs w:val="48"/>
        </w:rPr>
        <w:t xml:space="preserve">CORSA </w:t>
      </w:r>
      <w:r w:rsidR="00B51A5E">
        <w:rPr>
          <w:color w:val="FF0000"/>
          <w:sz w:val="48"/>
          <w:szCs w:val="48"/>
        </w:rPr>
        <w:t>SUPER BCO 1998/1999</w:t>
      </w:r>
    </w:p>
    <w:p w:rsid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PLACAS:</w:t>
      </w:r>
      <w:r w:rsidR="00E407CD">
        <w:rPr>
          <w:sz w:val="48"/>
          <w:szCs w:val="48"/>
        </w:rPr>
        <w:t xml:space="preserve"> </w:t>
      </w:r>
      <w:r w:rsidR="00B51A5E">
        <w:rPr>
          <w:color w:val="FF0000"/>
          <w:sz w:val="48"/>
          <w:szCs w:val="48"/>
        </w:rPr>
        <w:t>IIM5358</w:t>
      </w:r>
      <w:r>
        <w:rPr>
          <w:sz w:val="48"/>
          <w:szCs w:val="48"/>
        </w:rPr>
        <w:tab/>
      </w:r>
      <w:r w:rsidRPr="00C9106D">
        <w:rPr>
          <w:sz w:val="48"/>
          <w:szCs w:val="48"/>
        </w:rPr>
        <w:t>RENAVAM:</w:t>
      </w:r>
      <w:r w:rsidR="00E407CD">
        <w:rPr>
          <w:sz w:val="48"/>
          <w:szCs w:val="48"/>
        </w:rPr>
        <w:t xml:space="preserve"> </w:t>
      </w:r>
      <w:r w:rsidR="00B51A5E">
        <w:rPr>
          <w:color w:val="FF0000"/>
          <w:sz w:val="48"/>
          <w:szCs w:val="48"/>
        </w:rPr>
        <w:t>709080182</w:t>
      </w:r>
    </w:p>
    <w:p w:rsidR="00E407CD" w:rsidRDefault="00C9106D">
      <w:pPr>
        <w:rPr>
          <w:sz w:val="48"/>
          <w:szCs w:val="48"/>
        </w:rPr>
      </w:pPr>
      <w:r>
        <w:rPr>
          <w:sz w:val="48"/>
          <w:szCs w:val="48"/>
        </w:rPr>
        <w:t>ENTRADA:</w:t>
      </w:r>
      <w:r>
        <w:rPr>
          <w:sz w:val="48"/>
          <w:szCs w:val="48"/>
        </w:rPr>
        <w:tab/>
      </w:r>
      <w:r w:rsidR="00B51A5E">
        <w:rPr>
          <w:color w:val="FF0000"/>
          <w:sz w:val="48"/>
          <w:szCs w:val="48"/>
        </w:rPr>
        <w:t>21/12/2019</w:t>
      </w:r>
      <w:r w:rsidR="00E407CD" w:rsidRPr="00E407CD">
        <w:rPr>
          <w:color w:val="FF0000"/>
          <w:sz w:val="48"/>
          <w:szCs w:val="48"/>
        </w:rPr>
        <w:t xml:space="preserve"> </w:t>
      </w:r>
    </w:p>
    <w:p w:rsidR="00C9106D" w:rsidRDefault="00C9106D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VALOR: </w:t>
      </w:r>
      <w:r w:rsidR="00E407CD" w:rsidRPr="00E407CD">
        <w:rPr>
          <w:color w:val="FF0000"/>
          <w:sz w:val="48"/>
          <w:szCs w:val="48"/>
        </w:rPr>
        <w:t xml:space="preserve">R$ </w:t>
      </w:r>
      <w:r w:rsidR="00B51A5E">
        <w:rPr>
          <w:color w:val="FF0000"/>
          <w:sz w:val="48"/>
          <w:szCs w:val="48"/>
        </w:rPr>
        <w:t>6.700,</w:t>
      </w:r>
      <w:r w:rsidR="003A4D7D">
        <w:rPr>
          <w:color w:val="FF0000"/>
          <w:sz w:val="48"/>
          <w:szCs w:val="48"/>
        </w:rPr>
        <w:t>00</w:t>
      </w:r>
    </w:p>
    <w:p w:rsidR="00B51A5E" w:rsidRDefault="00B51A5E">
      <w:pPr>
        <w:rPr>
          <w:sz w:val="48"/>
          <w:szCs w:val="48"/>
        </w:rPr>
      </w:pPr>
      <w:r w:rsidRPr="00B51A5E">
        <w:rPr>
          <w:sz w:val="48"/>
          <w:szCs w:val="48"/>
        </w:rPr>
        <w:t xml:space="preserve">ORIGEM: </w:t>
      </w:r>
      <w:r>
        <w:rPr>
          <w:color w:val="FF0000"/>
          <w:sz w:val="48"/>
          <w:szCs w:val="48"/>
        </w:rPr>
        <w:t>TROCA CORSA PREMIUM SP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462"/>
      </w:tblGrid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</w:tbl>
    <w:p w:rsidR="00C9106D" w:rsidRDefault="00C9106D">
      <w:pPr>
        <w:rPr>
          <w:sz w:val="48"/>
          <w:szCs w:val="48"/>
        </w:rPr>
      </w:pPr>
      <w:bookmarkStart w:id="0" w:name="_GoBack"/>
      <w:bookmarkEnd w:id="0"/>
    </w:p>
    <w:p w:rsidR="00C9106D" w:rsidRDefault="00C9106D">
      <w:r>
        <w:rPr>
          <w:sz w:val="48"/>
          <w:szCs w:val="48"/>
        </w:rPr>
        <w:t>VENDA: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VALOR:</w:t>
      </w:r>
    </w:p>
    <w:sectPr w:rsidR="00C9106D" w:rsidSect="00C910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D"/>
    <w:rsid w:val="0009717F"/>
    <w:rsid w:val="001415DE"/>
    <w:rsid w:val="002B3EA1"/>
    <w:rsid w:val="003A4D7D"/>
    <w:rsid w:val="004244C2"/>
    <w:rsid w:val="006C227F"/>
    <w:rsid w:val="008D372A"/>
    <w:rsid w:val="00B505B1"/>
    <w:rsid w:val="00B51A5E"/>
    <w:rsid w:val="00C9106D"/>
    <w:rsid w:val="00E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2020-01-13T19:08:00Z</dcterms:created>
  <dcterms:modified xsi:type="dcterms:W3CDTF">2020-01-13T19:08:00Z</dcterms:modified>
</cp:coreProperties>
</file>